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C933D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One of carbon's interesting properties is its ability to form a wide variety of molecules, especially ones containing bonds linking multiple carbon atoms. </w:t>
      </w:r>
    </w:p>
    <w:p w14:paraId="5ED94A79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This element is so widely distributed throughout nature that the largest subdiscipline of chemistry, organic chemistry, is devoted to the study of carbon compounds. </w:t>
      </w:r>
    </w:p>
    <w:p w14:paraId="510AF074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The name organic is historical and suggests a biological origin for the substances under investigation, but this is not necessarily true. </w:t>
      </w:r>
    </w:p>
    <w:p w14:paraId="2BB76C95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In practice, most organic chemists confine themselves to compounds in which carbon is combined with a relatively small number of other elements: hydrogen, oxygen, nitrogen, sulfur, chlorine, phosphorus, and bromine. </w:t>
      </w:r>
    </w:p>
    <w:p w14:paraId="36CD4CD2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Even with this restriction, over 12 million of the 23 million total known compounds are considered organic. </w:t>
      </w:r>
    </w:p>
    <w:p w14:paraId="7D08F312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The chemical behavior (i.e., properties and reactivity) of organic compounds enables us to organize them into a relatively Small number of categories. </w:t>
      </w:r>
    </w:p>
    <w:p w14:paraId="5B61F120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As a result, in this chapter we concentrate an only a few and stress their important roles within the functions of living things.</w:t>
      </w:r>
    </w:p>
    <w:p w14:paraId="576C2E91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To identify a specific organic compound from among the myriad of possibilities, the compound must be named. </w:t>
      </w:r>
    </w:p>
    <w:p w14:paraId="6C4357A0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Chemists use a formal Set of nomenclature rules established by an international committee so each of the 12 million compounds can be uniquely named. </w:t>
      </w:r>
    </w:p>
    <w:p w14:paraId="6E8584FE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However, many of these compounds have been known for a long time by common names such as alcohol, sugar, and morphine. </w:t>
      </w:r>
    </w:p>
    <w:p w14:paraId="134BE575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When a headache strikes, even chemists do not call out for 2-(acetyloxy)-benzoic acid; they simply say "Give me some aspirin!" </w:t>
      </w:r>
    </w:p>
    <w:p w14:paraId="61AE839B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Likewise, prescriptions specify penicillin-N rather than 6[(5-amino-5-carboxy-l-</w:t>
      </w:r>
      <w:proofErr w:type="gramStart"/>
      <w:r w:rsidRPr="008A0D1D">
        <w:rPr>
          <w:rFonts w:ascii="Times" w:hAnsi="Times"/>
          <w:sz w:val="24"/>
          <w:szCs w:val="24"/>
        </w:rPr>
        <w:t>oxopentyl)amino</w:t>
      </w:r>
      <w:proofErr w:type="gramEnd"/>
      <w:r w:rsidRPr="008A0D1D">
        <w:rPr>
          <w:rFonts w:ascii="Times" w:hAnsi="Times"/>
          <w:sz w:val="24"/>
          <w:szCs w:val="24"/>
        </w:rPr>
        <w:t xml:space="preserve">]-3,3-dimethyl-7-oxopentyl-4-thia-l-azabicyclo[3.2.0]hepta-ne-2-carboxylic acid. </w:t>
      </w:r>
    </w:p>
    <w:p w14:paraId="7EFBC3CC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Mouthfuls like this are the cause of great merriment to those who like to satirize chemists. Nonetheless, chemical names are important and unambiguous to those who know the system. </w:t>
      </w:r>
    </w:p>
    <w:p w14:paraId="1B9357EE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You can rest easy because in this chapter, we will use common names in almost all cases.</w:t>
      </w:r>
    </w:p>
    <w:p w14:paraId="7EA111CF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An incredible variety of organic compounds exists because of the remarkable ability of carbon atoms to bond in multiple ways both to other carbon atoms and to atoms of other elements. </w:t>
      </w:r>
    </w:p>
    <w:p w14:paraId="043535ED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To better understand such possibilities, we need a few basic rules for bonding in organic molecules. </w:t>
      </w:r>
    </w:p>
    <w:p w14:paraId="0862852A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You used one of these in Chapter 2, the octet rule. </w:t>
      </w:r>
    </w:p>
    <w:p w14:paraId="469B5B59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When bonded, each carbon atom has a share in eight electrons, an octet. </w:t>
      </w:r>
    </w:p>
    <w:p w14:paraId="510C3CEC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Eight electrons can be arranged to form four bonds, with a pair of shared electrons in each covalent bond.</w:t>
      </w:r>
    </w:p>
    <w:p w14:paraId="5D8A1089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The most common configurations for these four bonds around a carbon atom are (a) four single bonds, (b) two single bonds and one double bond, (c) one single bond and one triple bond, or (d) two double </w:t>
      </w:r>
      <w:r w:rsidRPr="008A0D1D">
        <w:rPr>
          <w:rFonts w:ascii="Times" w:hAnsi="Times"/>
          <w:sz w:val="24"/>
          <w:szCs w:val="24"/>
        </w:rPr>
        <w:lastRenderedPageBreak/>
        <w:t xml:space="preserve">bonds. </w:t>
      </w:r>
    </w:p>
    <w:p w14:paraId="14A939B4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These arrangements are illustrated in Figure 10.2.</w:t>
      </w:r>
    </w:p>
    <w:p w14:paraId="3B177161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Other elements exhibit different bonding behavior in organic compounds. </w:t>
      </w:r>
    </w:p>
    <w:p w14:paraId="0D65588E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A hydrogen atom is always attached to another atom by a single covalent bond. </w:t>
      </w:r>
    </w:p>
    <w:p w14:paraId="0402E98D" w14:textId="77777777" w:rsidR="00FC110B" w:rsidRPr="008A0D1D" w:rsidRDefault="00FC110B" w:rsidP="00FC110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An oxygen atom typically attaches either with two single bonds (to two different atoms) or one double bond (to a single atom). </w:t>
      </w:r>
    </w:p>
    <w:p w14:paraId="7EC66EE8" w14:textId="77777777" w:rsidR="009B154A" w:rsidRPr="008A0D1D" w:rsidRDefault="00FC110B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A nitrogen atom commonly forms three single bonds (to three different atoms), but also can form either a triple bond (to one other atom), or a single and a double bond.</w:t>
      </w:r>
    </w:p>
    <w:p w14:paraId="1D99AC53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Chemical formulas such as C</w:t>
      </w:r>
      <w:r w:rsidRPr="008A0D1D">
        <w:rPr>
          <w:rFonts w:ascii="Times" w:hAnsi="Times"/>
          <w:sz w:val="24"/>
          <w:szCs w:val="24"/>
          <w:vertAlign w:val="subscript"/>
        </w:rPr>
        <w:t>4</w:t>
      </w:r>
      <w:r w:rsidRPr="008A0D1D">
        <w:rPr>
          <w:rFonts w:ascii="Times" w:hAnsi="Times"/>
          <w:sz w:val="24"/>
          <w:szCs w:val="24"/>
        </w:rPr>
        <w:t>H</w:t>
      </w:r>
      <w:r w:rsidRPr="008A0D1D">
        <w:rPr>
          <w:rFonts w:ascii="Times" w:hAnsi="Times"/>
          <w:sz w:val="24"/>
          <w:szCs w:val="24"/>
          <w:vertAlign w:val="subscript"/>
        </w:rPr>
        <w:t>10</w:t>
      </w:r>
      <w:r w:rsidRPr="008A0D1D">
        <w:rPr>
          <w:rFonts w:ascii="Times" w:hAnsi="Times"/>
          <w:sz w:val="24"/>
          <w:szCs w:val="24"/>
        </w:rPr>
        <w:t xml:space="preserve"> indicate the kinds and numbers of atoms present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 xml:space="preserve">in a molecule, but do not show how the atoms are arranged or connected. </w:t>
      </w:r>
    </w:p>
    <w:p w14:paraId="2B74B150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To get that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>higher level of detail, structural formulas are used that show the atoms and their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 xml:space="preserve">arrangement with respect to one another in a molecule. </w:t>
      </w:r>
    </w:p>
    <w:p w14:paraId="36C316A4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Here is the structural formula</w:t>
      </w:r>
      <w:r w:rsidR="00DC7351" w:rsidRPr="008A0D1D">
        <w:rPr>
          <w:rFonts w:ascii="Times" w:hAnsi="Times"/>
          <w:sz w:val="24"/>
          <w:szCs w:val="24"/>
        </w:rPr>
        <w:t xml:space="preserve"> or normal butane, or </w:t>
      </w:r>
      <w:r w:rsidR="00DC7351" w:rsidRPr="008A0D1D">
        <w:rPr>
          <w:rFonts w:ascii="Times" w:hAnsi="Times"/>
          <w:i/>
          <w:sz w:val="24"/>
          <w:szCs w:val="24"/>
        </w:rPr>
        <w:t>n</w:t>
      </w:r>
      <w:r w:rsidR="00DC7351" w:rsidRPr="008A0D1D">
        <w:rPr>
          <w:rFonts w:ascii="Times" w:hAnsi="Times"/>
          <w:sz w:val="24"/>
          <w:szCs w:val="24"/>
        </w:rPr>
        <w:t>-butane (C</w:t>
      </w:r>
      <w:r w:rsidR="00DC7351" w:rsidRPr="008A0D1D">
        <w:rPr>
          <w:rFonts w:ascii="Times" w:hAnsi="Times"/>
          <w:sz w:val="24"/>
          <w:szCs w:val="24"/>
          <w:vertAlign w:val="subscript"/>
        </w:rPr>
        <w:t>4</w:t>
      </w:r>
      <w:r w:rsidR="00DC7351" w:rsidRPr="008A0D1D">
        <w:rPr>
          <w:rFonts w:ascii="Times" w:hAnsi="Times"/>
          <w:sz w:val="24"/>
          <w:szCs w:val="24"/>
        </w:rPr>
        <w:t>H</w:t>
      </w:r>
      <w:r w:rsidR="00DC7351" w:rsidRPr="008A0D1D">
        <w:rPr>
          <w:rFonts w:ascii="Times" w:hAnsi="Times"/>
          <w:sz w:val="24"/>
          <w:szCs w:val="24"/>
          <w:vertAlign w:val="subscript"/>
        </w:rPr>
        <w:t>10</w:t>
      </w:r>
      <w:r w:rsidRPr="008A0D1D">
        <w:rPr>
          <w:rFonts w:ascii="Times" w:hAnsi="Times"/>
          <w:sz w:val="24"/>
          <w:szCs w:val="24"/>
        </w:rPr>
        <w:t>), a hydrocarbon fuel used in cigarette lighters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>and camp stoves</w:t>
      </w:r>
      <w:r w:rsidRPr="008A0D1D">
        <w:rPr>
          <w:rFonts w:ascii="Times" w:hAnsi="Times" w:hint="eastAsia"/>
          <w:sz w:val="24"/>
          <w:szCs w:val="24"/>
        </w:rPr>
        <w:t>.</w:t>
      </w:r>
      <w:r w:rsidRPr="008A0D1D">
        <w:rPr>
          <w:rFonts w:ascii="Times" w:hAnsi="Times" w:hint="eastAsia"/>
          <w:sz w:val="24"/>
          <w:szCs w:val="24"/>
        </w:rPr>
        <w:t xml:space="preserve">　</w:t>
      </w:r>
      <w:r w:rsidRPr="008A0D1D">
        <w:rPr>
          <w:sz w:val="24"/>
          <w:szCs w:val="24"/>
        </w:rPr>
        <w:t xml:space="preserve"> </w:t>
      </w:r>
    </w:p>
    <w:p w14:paraId="75485D7A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A drawback to writing structural formulas, at least in a textbook, is that they take up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 xml:space="preserve">considerable space. </w:t>
      </w:r>
    </w:p>
    <w:p w14:paraId="74371198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To convey the same information in a format that is easily typeset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>into a single line, we use condensed structural formulas where carbon-to-hydrogen</w:t>
      </w:r>
      <w:r w:rsidR="00DC7351" w:rsidRPr="008A0D1D">
        <w:rPr>
          <w:rFonts w:ascii="Times" w:hAnsi="Times" w:hint="eastAsia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 xml:space="preserve">bonds are not drawn out explicitly, but simply understood to be single bonds. </w:t>
      </w:r>
    </w:p>
    <w:p w14:paraId="7FAAF338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Here are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>cond</w:t>
      </w:r>
      <w:r w:rsidR="00DC7351" w:rsidRPr="008A0D1D">
        <w:rPr>
          <w:rFonts w:ascii="Times" w:hAnsi="Times"/>
          <w:sz w:val="24"/>
          <w:szCs w:val="24"/>
        </w:rPr>
        <w:t xml:space="preserve">ensed structural formulas for </w:t>
      </w:r>
      <w:r w:rsidR="00DC7351" w:rsidRPr="008A0D1D">
        <w:rPr>
          <w:rFonts w:ascii="Times" w:hAnsi="Times"/>
          <w:i/>
          <w:sz w:val="24"/>
          <w:szCs w:val="24"/>
        </w:rPr>
        <w:t>n</w:t>
      </w:r>
      <w:r w:rsidRPr="008A0D1D">
        <w:rPr>
          <w:rFonts w:ascii="Times" w:hAnsi="Times"/>
          <w:sz w:val="24"/>
          <w:szCs w:val="24"/>
        </w:rPr>
        <w:t>-butane.</w:t>
      </w:r>
    </w:p>
    <w:p w14:paraId="5C41A70D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Note that the carbons are bonded directly to other c</w:t>
      </w:r>
      <w:r w:rsidR="00DC7351" w:rsidRPr="008A0D1D">
        <w:rPr>
          <w:rFonts w:ascii="Times" w:hAnsi="Times"/>
          <w:sz w:val="24"/>
          <w:szCs w:val="24"/>
        </w:rPr>
        <w:t>arbon atoms, and that the hydro</w:t>
      </w:r>
      <w:r w:rsidRPr="008A0D1D">
        <w:rPr>
          <w:rFonts w:ascii="Times" w:hAnsi="Times"/>
          <w:sz w:val="24"/>
          <w:szCs w:val="24"/>
        </w:rPr>
        <w:t xml:space="preserve">gen atoms do not intervene in the chain. </w:t>
      </w:r>
    </w:p>
    <w:p w14:paraId="5DB2735D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Rather, two or three hydrogens are attached</w:t>
      </w:r>
      <w:r w:rsidR="00DC7351" w:rsidRPr="008A0D1D">
        <w:rPr>
          <w:rFonts w:ascii="Times" w:hAnsi="Times" w:hint="eastAsia"/>
          <w:sz w:val="24"/>
          <w:szCs w:val="24"/>
        </w:rPr>
        <w:t xml:space="preserve">　</w:t>
      </w:r>
      <w:r w:rsidRPr="008A0D1D">
        <w:rPr>
          <w:rFonts w:ascii="Times" w:hAnsi="Times"/>
          <w:sz w:val="24"/>
          <w:szCs w:val="24"/>
        </w:rPr>
        <w:t>to each carbon atom, depending on its position in the molecule.</w:t>
      </w:r>
    </w:p>
    <w:p w14:paraId="2200A83B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The same number and kinds of atoms can be arranged in different ways, helping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 xml:space="preserve">to explain why there are so many different organic compounds. </w:t>
      </w:r>
    </w:p>
    <w:p w14:paraId="0E429310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Isomers are molecules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>with the same chemical formula (same number and kinds of atoms), but with different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 xml:space="preserve">structures and properties. </w:t>
      </w:r>
    </w:p>
    <w:p w14:paraId="2B10860F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You already encountered isomers in the discussion of octane,</w:t>
      </w:r>
      <w:r w:rsidR="00DC7351" w:rsidRPr="008A0D1D">
        <w:rPr>
          <w:rFonts w:ascii="Times" w:hAnsi="Times"/>
          <w:sz w:val="24"/>
          <w:szCs w:val="24"/>
        </w:rPr>
        <w:t xml:space="preserve"> C</w:t>
      </w:r>
      <w:r w:rsidR="00DC7351" w:rsidRPr="008A0D1D">
        <w:rPr>
          <w:rFonts w:ascii="Times" w:hAnsi="Times"/>
          <w:sz w:val="24"/>
          <w:szCs w:val="24"/>
          <w:vertAlign w:val="subscript"/>
        </w:rPr>
        <w:t>8</w:t>
      </w:r>
      <w:r w:rsidR="00DC7351" w:rsidRPr="008A0D1D">
        <w:rPr>
          <w:rFonts w:ascii="Times" w:hAnsi="Times"/>
          <w:sz w:val="24"/>
          <w:szCs w:val="24"/>
        </w:rPr>
        <w:t>H</w:t>
      </w:r>
      <w:r w:rsidR="00DC7351" w:rsidRPr="008A0D1D">
        <w:rPr>
          <w:rFonts w:ascii="Times" w:hAnsi="Times"/>
          <w:sz w:val="24"/>
          <w:szCs w:val="24"/>
          <w:vertAlign w:val="subscript"/>
        </w:rPr>
        <w:t>18</w:t>
      </w:r>
      <w:r w:rsidRPr="008A0D1D">
        <w:rPr>
          <w:rFonts w:ascii="Times" w:hAnsi="Times"/>
          <w:sz w:val="24"/>
          <w:szCs w:val="24"/>
        </w:rPr>
        <w:t>, in Chapter 4.</w:t>
      </w:r>
    </w:p>
    <w:p w14:paraId="33F3BE99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Here we illustrate isomers with </w:t>
      </w:r>
      <w:r w:rsidR="00DC7351" w:rsidRPr="008A0D1D">
        <w:rPr>
          <w:rFonts w:ascii="Times" w:hAnsi="Times"/>
          <w:sz w:val="24"/>
          <w:szCs w:val="24"/>
        </w:rPr>
        <w:t>C</w:t>
      </w:r>
      <w:r w:rsidR="00DC7351" w:rsidRPr="008A0D1D">
        <w:rPr>
          <w:rFonts w:ascii="Times" w:hAnsi="Times"/>
          <w:sz w:val="24"/>
          <w:szCs w:val="24"/>
          <w:vertAlign w:val="subscript"/>
        </w:rPr>
        <w:t>4</w:t>
      </w:r>
      <w:r w:rsidR="00DC7351" w:rsidRPr="008A0D1D">
        <w:rPr>
          <w:rFonts w:ascii="Times" w:hAnsi="Times"/>
          <w:sz w:val="24"/>
          <w:szCs w:val="24"/>
        </w:rPr>
        <w:t>H</w:t>
      </w:r>
      <w:r w:rsidR="00DC7351" w:rsidRPr="008A0D1D">
        <w:rPr>
          <w:rFonts w:ascii="Times" w:hAnsi="Times"/>
          <w:sz w:val="24"/>
          <w:szCs w:val="24"/>
          <w:vertAlign w:val="subscript"/>
        </w:rPr>
        <w:t>10</w:t>
      </w:r>
      <w:r w:rsidRPr="008A0D1D">
        <w:rPr>
          <w:rFonts w:ascii="Times" w:hAnsi="Times"/>
          <w:sz w:val="24"/>
          <w:szCs w:val="24"/>
        </w:rPr>
        <w:t xml:space="preserve">. </w:t>
      </w:r>
    </w:p>
    <w:p w14:paraId="28E3C28F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One way to arrange these atoms is in a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 xml:space="preserve">chain to form n-butane. </w:t>
      </w:r>
    </w:p>
    <w:p w14:paraId="44ABACA9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Another arrangement is possible in which the four carbon atoms</w:t>
      </w:r>
      <w:r w:rsidR="00DC7351" w:rsidRPr="008A0D1D">
        <w:rPr>
          <w:rFonts w:ascii="Times" w:hAnsi="Times" w:hint="eastAsia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 xml:space="preserve">are not all in a line. </w:t>
      </w:r>
    </w:p>
    <w:p w14:paraId="090B9887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This other isomer is known as isobutane. </w:t>
      </w:r>
    </w:p>
    <w:p w14:paraId="1CE73150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The linear n-butane is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>shown for comparison, now represented in a more realistic zigzag form</w:t>
      </w:r>
      <w:r w:rsidRPr="008A0D1D">
        <w:rPr>
          <w:rFonts w:ascii="Times" w:hAnsi="Times" w:hint="eastAsia"/>
          <w:sz w:val="24"/>
          <w:szCs w:val="24"/>
        </w:rPr>
        <w:t>.</w:t>
      </w:r>
      <w:r w:rsidRPr="008A0D1D">
        <w:rPr>
          <w:rFonts w:ascii="Times" w:hAnsi="Times" w:hint="eastAsia"/>
          <w:sz w:val="24"/>
          <w:szCs w:val="24"/>
        </w:rPr>
        <w:t xml:space="preserve">　</w:t>
      </w:r>
      <w:r w:rsidRPr="008A0D1D">
        <w:rPr>
          <w:sz w:val="24"/>
          <w:szCs w:val="24"/>
        </w:rPr>
        <w:t xml:space="preserve"> </w:t>
      </w:r>
    </w:p>
    <w:p w14:paraId="6C5B7B5D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The chemical formulas of these two isomers are the same; the way the atoms are connected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 xml:space="preserve">is different. </w:t>
      </w:r>
    </w:p>
    <w:p w14:paraId="0C988C8F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Note that the central carbon in isobutane ha</w:t>
      </w:r>
      <w:r w:rsidR="00DC7351" w:rsidRPr="008A0D1D">
        <w:rPr>
          <w:rFonts w:ascii="Times" w:hAnsi="Times"/>
          <w:sz w:val="24"/>
          <w:szCs w:val="24"/>
        </w:rPr>
        <w:t xml:space="preserve">s three carbons connected to it </w:t>
      </w:r>
      <w:r w:rsidRPr="008A0D1D">
        <w:rPr>
          <w:rFonts w:ascii="Times" w:hAnsi="Times"/>
          <w:sz w:val="24"/>
          <w:szCs w:val="24"/>
        </w:rPr>
        <w:t>and all of the other carbons have one other carbon (and three hydrogens) connected to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 xml:space="preserve">them. </w:t>
      </w:r>
    </w:p>
    <w:p w14:paraId="53550178" w14:textId="6B40B464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lastRenderedPageBreak/>
        <w:t>Rot</w:t>
      </w:r>
      <w:r w:rsidR="0093396D" w:rsidRPr="008A0D1D">
        <w:rPr>
          <w:rFonts w:ascii="Times" w:hAnsi="Times"/>
          <w:sz w:val="24"/>
          <w:szCs w:val="24"/>
        </w:rPr>
        <w:t>ating this representation doesn'</w:t>
      </w:r>
      <w:r w:rsidRPr="008A0D1D">
        <w:rPr>
          <w:rFonts w:ascii="Times" w:hAnsi="Times"/>
          <w:sz w:val="24"/>
          <w:szCs w:val="24"/>
        </w:rPr>
        <w:t>t change how the atoms are connected.</w:t>
      </w:r>
      <w:r w:rsidR="00DC7351" w:rsidRPr="008A0D1D">
        <w:rPr>
          <w:rFonts w:ascii="Times" w:hAnsi="Times"/>
          <w:sz w:val="24"/>
          <w:szCs w:val="24"/>
        </w:rPr>
        <w:t xml:space="preserve"> </w:t>
      </w:r>
    </w:p>
    <w:p w14:paraId="7F264948" w14:textId="77777777" w:rsidR="00DC7351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Just like its linear isomer, isobutane can be written using a condensed structural</w:t>
      </w:r>
      <w:r w:rsidR="00DC7351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>formula.</w:t>
      </w:r>
      <w:r w:rsidRPr="008A0D1D">
        <w:rPr>
          <w:rFonts w:ascii="Times" w:hAnsi="Times" w:hint="eastAsia"/>
          <w:sz w:val="24"/>
          <w:szCs w:val="24"/>
        </w:rPr>
        <w:t xml:space="preserve">　</w:t>
      </w:r>
      <w:r w:rsidRPr="008A0D1D">
        <w:rPr>
          <w:sz w:val="24"/>
          <w:szCs w:val="24"/>
        </w:rPr>
        <w:t xml:space="preserve"> </w:t>
      </w:r>
    </w:p>
    <w:p w14:paraId="7AD6568C" w14:textId="77777777" w:rsidR="000E54A8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Here, the parentheses around the CH</w:t>
      </w:r>
      <w:r w:rsidRPr="008A0D1D">
        <w:rPr>
          <w:rFonts w:ascii="Times" w:hAnsi="Times"/>
          <w:sz w:val="24"/>
          <w:szCs w:val="24"/>
          <w:vertAlign w:val="subscript"/>
        </w:rPr>
        <w:t>3</w:t>
      </w:r>
      <w:r w:rsidRPr="008A0D1D">
        <w:rPr>
          <w:rFonts w:ascii="Times" w:hAnsi="Times"/>
          <w:sz w:val="24"/>
          <w:szCs w:val="24"/>
        </w:rPr>
        <w:t xml:space="preserve"> groups indicate that they are </w:t>
      </w:r>
      <w:r w:rsidR="000E54A8" w:rsidRPr="008A0D1D">
        <w:rPr>
          <w:rFonts w:ascii="Times" w:hAnsi="Times"/>
          <w:sz w:val="24"/>
          <w:szCs w:val="24"/>
        </w:rPr>
        <w:t>attached to the carbon to their left.</w:t>
      </w:r>
    </w:p>
    <w:p w14:paraId="0BC341C2" w14:textId="77777777" w:rsidR="000E54A8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Note that the CH</w:t>
      </w:r>
      <w:r w:rsidRPr="008A0D1D">
        <w:rPr>
          <w:rFonts w:ascii="Times" w:hAnsi="Times"/>
          <w:sz w:val="24"/>
          <w:szCs w:val="24"/>
          <w:vertAlign w:val="subscript"/>
        </w:rPr>
        <w:t>3</w:t>
      </w:r>
      <w:r w:rsidRPr="008A0D1D">
        <w:rPr>
          <w:rFonts w:ascii="Times" w:hAnsi="Times"/>
          <w:sz w:val="24"/>
          <w:szCs w:val="24"/>
        </w:rPr>
        <w:t xml:space="preserve"> attached to the central CH carbon atom introduces</w:t>
      </w:r>
      <w:r w:rsidR="000E54A8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>a "branch" into the molecule.</w:t>
      </w:r>
    </w:p>
    <w:p w14:paraId="5CBE5D8E" w14:textId="5F0F809B" w:rsidR="000E54A8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Figure 10</w:t>
      </w:r>
      <w:r w:rsidR="000E54A8" w:rsidRPr="008A0D1D">
        <w:rPr>
          <w:rFonts w:ascii="Times" w:hAnsi="Times"/>
          <w:sz w:val="24"/>
          <w:szCs w:val="24"/>
        </w:rPr>
        <w:t>.</w:t>
      </w:r>
      <w:r w:rsidR="0093396D" w:rsidRPr="008A0D1D">
        <w:rPr>
          <w:rFonts w:ascii="Times" w:hAnsi="Times"/>
          <w:sz w:val="24"/>
          <w:szCs w:val="24"/>
        </w:rPr>
        <w:t xml:space="preserve">3 shows three depictions of </w:t>
      </w:r>
      <w:r w:rsidR="0093396D" w:rsidRPr="008A0D1D">
        <w:rPr>
          <w:rFonts w:ascii="Times" w:hAnsi="Times"/>
          <w:i/>
          <w:sz w:val="24"/>
          <w:szCs w:val="24"/>
        </w:rPr>
        <w:t>n</w:t>
      </w:r>
      <w:r w:rsidRPr="008A0D1D">
        <w:rPr>
          <w:rFonts w:ascii="Times" w:hAnsi="Times"/>
          <w:sz w:val="24"/>
          <w:szCs w:val="24"/>
        </w:rPr>
        <w:t xml:space="preserve">-butane and isobutane. </w:t>
      </w:r>
    </w:p>
    <w:p w14:paraId="0E1805A1" w14:textId="77777777" w:rsidR="000E54A8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The first column shows</w:t>
      </w:r>
      <w:r w:rsidR="000E54A8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 xml:space="preserve">the simple structural formula and the second a ball-and-stick model. </w:t>
      </w:r>
    </w:p>
    <w:p w14:paraId="4A9C9A53" w14:textId="77777777" w:rsidR="000E54A8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In the third column</w:t>
      </w:r>
      <w:r w:rsidR="000E54A8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>we see space-filling models that present a more realistic view of the molecular shape.</w:t>
      </w:r>
    </w:p>
    <w:p w14:paraId="74D93BC4" w14:textId="77777777" w:rsidR="000E54A8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Only two isomers of </w:t>
      </w:r>
      <w:r w:rsidR="000E54A8" w:rsidRPr="008A0D1D">
        <w:rPr>
          <w:rFonts w:ascii="Times" w:hAnsi="Times"/>
          <w:sz w:val="24"/>
          <w:szCs w:val="24"/>
        </w:rPr>
        <w:t>C</w:t>
      </w:r>
      <w:r w:rsidR="000E54A8" w:rsidRPr="008A0D1D">
        <w:rPr>
          <w:rFonts w:ascii="Times" w:hAnsi="Times"/>
          <w:sz w:val="24"/>
          <w:szCs w:val="24"/>
          <w:vertAlign w:val="subscript"/>
        </w:rPr>
        <w:t>4</w:t>
      </w:r>
      <w:r w:rsidR="000E54A8" w:rsidRPr="008A0D1D">
        <w:rPr>
          <w:rFonts w:ascii="Times" w:hAnsi="Times"/>
          <w:sz w:val="24"/>
          <w:szCs w:val="24"/>
        </w:rPr>
        <w:t>H</w:t>
      </w:r>
      <w:r w:rsidR="000E54A8" w:rsidRPr="008A0D1D">
        <w:rPr>
          <w:rFonts w:ascii="Times" w:hAnsi="Times"/>
          <w:sz w:val="24"/>
          <w:szCs w:val="24"/>
          <w:vertAlign w:val="subscript"/>
        </w:rPr>
        <w:t>10</w:t>
      </w:r>
      <w:r w:rsidRPr="008A0D1D">
        <w:rPr>
          <w:rFonts w:ascii="Times" w:hAnsi="Times"/>
          <w:sz w:val="24"/>
          <w:szCs w:val="24"/>
        </w:rPr>
        <w:t xml:space="preserve"> exist. </w:t>
      </w:r>
    </w:p>
    <w:p w14:paraId="4CD6B155" w14:textId="77777777" w:rsidR="000E54A8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>As the number of atoms in a hydrocarbon</w:t>
      </w:r>
      <w:r w:rsidR="000E54A8" w:rsidRPr="008A0D1D">
        <w:rPr>
          <w:rFonts w:ascii="Times" w:hAnsi="Times"/>
          <w:sz w:val="24"/>
          <w:szCs w:val="24"/>
        </w:rPr>
        <w:t xml:space="preserve"> </w:t>
      </w:r>
      <w:r w:rsidRPr="008A0D1D">
        <w:rPr>
          <w:rFonts w:ascii="Times" w:hAnsi="Times"/>
          <w:sz w:val="24"/>
          <w:szCs w:val="24"/>
        </w:rPr>
        <w:t xml:space="preserve">increases, so does the number of possible isomers. </w:t>
      </w:r>
    </w:p>
    <w:p w14:paraId="635DEFB4" w14:textId="77777777" w:rsidR="000E54A8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/>
          <w:sz w:val="24"/>
          <w:szCs w:val="24"/>
        </w:rPr>
        <w:t xml:space="preserve">Thus, </w:t>
      </w:r>
      <w:r w:rsidR="000E54A8" w:rsidRPr="008A0D1D">
        <w:rPr>
          <w:rFonts w:ascii="Times" w:hAnsi="Times"/>
          <w:sz w:val="24"/>
          <w:szCs w:val="24"/>
        </w:rPr>
        <w:t>C</w:t>
      </w:r>
      <w:r w:rsidR="000E54A8" w:rsidRPr="008A0D1D">
        <w:rPr>
          <w:rFonts w:ascii="Times" w:hAnsi="Times"/>
          <w:sz w:val="24"/>
          <w:szCs w:val="24"/>
          <w:vertAlign w:val="subscript"/>
        </w:rPr>
        <w:t>8</w:t>
      </w:r>
      <w:r w:rsidR="000E54A8" w:rsidRPr="008A0D1D">
        <w:rPr>
          <w:rFonts w:ascii="Times" w:hAnsi="Times"/>
          <w:sz w:val="24"/>
          <w:szCs w:val="24"/>
        </w:rPr>
        <w:t>H</w:t>
      </w:r>
      <w:r w:rsidR="000E54A8" w:rsidRPr="008A0D1D">
        <w:rPr>
          <w:rFonts w:ascii="Times" w:hAnsi="Times"/>
          <w:sz w:val="24"/>
          <w:szCs w:val="24"/>
          <w:vertAlign w:val="subscript"/>
        </w:rPr>
        <w:t>18</w:t>
      </w:r>
      <w:r w:rsidRPr="008A0D1D">
        <w:rPr>
          <w:rFonts w:ascii="Times" w:hAnsi="Times"/>
          <w:sz w:val="24"/>
          <w:szCs w:val="24"/>
        </w:rPr>
        <w:t xml:space="preserve"> has 18 isomers and C</w:t>
      </w:r>
      <w:r w:rsidRPr="008A0D1D">
        <w:rPr>
          <w:rFonts w:ascii="Times" w:hAnsi="Times"/>
          <w:sz w:val="24"/>
          <w:szCs w:val="24"/>
          <w:vertAlign w:val="subscript"/>
        </w:rPr>
        <w:t>10</w:t>
      </w:r>
      <w:r w:rsidRPr="008A0D1D">
        <w:rPr>
          <w:rFonts w:ascii="Times" w:hAnsi="Times"/>
          <w:sz w:val="24"/>
          <w:szCs w:val="24"/>
        </w:rPr>
        <w:t>H</w:t>
      </w:r>
      <w:r w:rsidRPr="008A0D1D">
        <w:rPr>
          <w:rFonts w:ascii="Times" w:hAnsi="Times"/>
          <w:sz w:val="24"/>
          <w:szCs w:val="24"/>
          <w:vertAlign w:val="subscript"/>
        </w:rPr>
        <w:t>22</w:t>
      </w:r>
      <w:r w:rsidRPr="008A0D1D">
        <w:rPr>
          <w:rFonts w:ascii="Times" w:hAnsi="Times"/>
          <w:sz w:val="24"/>
          <w:szCs w:val="24"/>
        </w:rPr>
        <w:t xml:space="preserve"> has 75</w:t>
      </w:r>
      <w:r w:rsidRPr="008A0D1D">
        <w:rPr>
          <w:rFonts w:ascii="Times" w:hAnsi="Times" w:hint="eastAsia"/>
          <w:sz w:val="24"/>
          <w:szCs w:val="24"/>
        </w:rPr>
        <w:t>.</w:t>
      </w:r>
      <w:r w:rsidRPr="008A0D1D">
        <w:rPr>
          <w:rFonts w:ascii="Times" w:hAnsi="Times" w:hint="eastAsia"/>
          <w:sz w:val="24"/>
          <w:szCs w:val="24"/>
        </w:rPr>
        <w:t xml:space="preserve">　</w:t>
      </w:r>
    </w:p>
    <w:p w14:paraId="25C1C6D3" w14:textId="77777777" w:rsidR="009B154A" w:rsidRPr="008A0D1D" w:rsidRDefault="009B154A" w:rsidP="009B154A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" w:hAnsi="Times"/>
          <w:sz w:val="24"/>
          <w:szCs w:val="24"/>
        </w:rPr>
      </w:pPr>
      <w:r w:rsidRPr="008A0D1D">
        <w:rPr>
          <w:rFonts w:ascii="Times" w:hAnsi="Times" w:hint="eastAsia"/>
          <w:sz w:val="24"/>
          <w:szCs w:val="24"/>
        </w:rPr>
        <w:t>Given a chemical fo</w:t>
      </w:r>
      <w:r w:rsidRPr="008A0D1D">
        <w:rPr>
          <w:rFonts w:ascii="Times" w:hAnsi="Times"/>
          <w:sz w:val="24"/>
          <w:szCs w:val="24"/>
        </w:rPr>
        <w:t>r</w:t>
      </w:r>
      <w:r w:rsidRPr="008A0D1D">
        <w:rPr>
          <w:rFonts w:ascii="Times" w:hAnsi="Times" w:hint="eastAsia"/>
          <w:sz w:val="24"/>
          <w:szCs w:val="24"/>
        </w:rPr>
        <w:t>mula</w:t>
      </w:r>
      <w:r w:rsidRPr="008A0D1D">
        <w:rPr>
          <w:rFonts w:ascii="Times" w:hAnsi="Times"/>
          <w:sz w:val="24"/>
          <w:szCs w:val="24"/>
        </w:rPr>
        <w:t>, no simple calculation can be performed to obtain the number of isomers.</w:t>
      </w:r>
    </w:p>
    <w:sectPr w:rsidR="009B154A" w:rsidRPr="008A0D1D" w:rsidSect="008A0D1D">
      <w:type w:val="continuous"/>
      <w:pgSz w:w="11906" w:h="16838"/>
      <w:pgMar w:top="930" w:right="851" w:bottom="618" w:left="993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59EB"/>
    <w:multiLevelType w:val="multilevel"/>
    <w:tmpl w:val="AAD89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8212EF"/>
    <w:multiLevelType w:val="hybridMultilevel"/>
    <w:tmpl w:val="AAD896EA"/>
    <w:lvl w:ilvl="0" w:tplc="7652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D086623"/>
    <w:multiLevelType w:val="multilevel"/>
    <w:tmpl w:val="AAD89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embedSystemFonts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–—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0B"/>
    <w:rsid w:val="00016868"/>
    <w:rsid w:val="00036D63"/>
    <w:rsid w:val="000E54A8"/>
    <w:rsid w:val="00167040"/>
    <w:rsid w:val="001B05BC"/>
    <w:rsid w:val="00234D50"/>
    <w:rsid w:val="002D7052"/>
    <w:rsid w:val="003D6518"/>
    <w:rsid w:val="00515921"/>
    <w:rsid w:val="008A0D1D"/>
    <w:rsid w:val="0093396D"/>
    <w:rsid w:val="009B154A"/>
    <w:rsid w:val="009C6379"/>
    <w:rsid w:val="00D626F4"/>
    <w:rsid w:val="00DC7351"/>
    <w:rsid w:val="00E3342C"/>
    <w:rsid w:val="00E85552"/>
    <w:rsid w:val="00FC11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448EA4"/>
  <w15:docId w15:val="{BE234A60-4B0F-0A48-943A-A3C73EE7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6F4"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C110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5256</Characters>
  <Application>Microsoft Office Word</Application>
  <DocSecurity>0</DocSecurity>
  <Lines>43</Lines>
  <Paragraphs>12</Paragraphs>
  <ScaleCrop>false</ScaleCrop>
  <Company>群馬大学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海野 雅史</dc:creator>
  <cp:keywords/>
  <dc:description/>
  <cp:lastModifiedBy>unno masafumi</cp:lastModifiedBy>
  <cp:revision>3</cp:revision>
  <cp:lastPrinted>2020-11-18T07:33:00Z</cp:lastPrinted>
  <dcterms:created xsi:type="dcterms:W3CDTF">2018-05-25T01:10:00Z</dcterms:created>
  <dcterms:modified xsi:type="dcterms:W3CDTF">2020-11-18T07:33:00Z</dcterms:modified>
</cp:coreProperties>
</file>